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E9" w:rsidRPr="00AE1CE9" w:rsidRDefault="00AE1CE9" w:rsidP="004D3B63">
      <w:pPr>
        <w:pStyle w:val="p1"/>
        <w:ind w:firstLine="708"/>
        <w:rPr>
          <w:rStyle w:val="s1"/>
          <w:rFonts w:ascii="Times New Roman" w:hAnsi="Times New Roman"/>
          <w:b/>
          <w:sz w:val="28"/>
          <w:szCs w:val="28"/>
        </w:rPr>
      </w:pPr>
      <w:r w:rsidRPr="00AE1CE9">
        <w:rPr>
          <w:rStyle w:val="s1"/>
          <w:rFonts w:ascii="Times New Roman" w:hAnsi="Times New Roman"/>
          <w:b/>
          <w:sz w:val="28"/>
          <w:szCs w:val="28"/>
        </w:rPr>
        <w:t>Basına ve Kamuoyuna</w:t>
      </w:r>
    </w:p>
    <w:p w:rsidR="00AE1CE9" w:rsidRDefault="00AE1CE9" w:rsidP="004D3B63">
      <w:pPr>
        <w:pStyle w:val="p1"/>
        <w:ind w:firstLine="708"/>
        <w:rPr>
          <w:rStyle w:val="s1"/>
          <w:rFonts w:ascii="Times New Roman" w:hAnsi="Times New Roman"/>
          <w:sz w:val="28"/>
          <w:szCs w:val="28"/>
        </w:rPr>
      </w:pPr>
    </w:p>
    <w:p w:rsidR="004D3B63" w:rsidRPr="00AE1CE9" w:rsidRDefault="004D3B63" w:rsidP="004D3B63">
      <w:pPr>
        <w:pStyle w:val="p1"/>
        <w:ind w:firstLine="708"/>
        <w:rPr>
          <w:rStyle w:val="s1"/>
          <w:rFonts w:ascii="Times New Roman" w:hAnsi="Times New Roman"/>
          <w:sz w:val="28"/>
          <w:szCs w:val="28"/>
        </w:rPr>
      </w:pPr>
      <w:r w:rsidRPr="00AE1CE9">
        <w:rPr>
          <w:rStyle w:val="s1"/>
          <w:rFonts w:ascii="Times New Roman" w:hAnsi="Times New Roman"/>
          <w:sz w:val="28"/>
          <w:szCs w:val="28"/>
        </w:rPr>
        <w:t xml:space="preserve">AKP iktidarı kadının toplumdaki yerini, gücünü ve varlığını yok sayma politakasını 20 yıldır sürdürmektedir. Kadının gücünden korkan zihniyet, kadınların üzerindeki baskı ve şiddetin dozunu her geçen gün biraz daha artırmaktadır. Şiddete, tacize ve tecavüze uğrayan ya da katledilen kadınların sesi olan kadın aktivistleri ve kadın kurumlarını hedef almış, çalışmaları kriminalize etme çabası ile onları tutuklayarak gözaltına alarak ve kadın kurumlarını yasalara aykırı bir şekilde kapatarak baskı ve korku yaymaya çalışmıştır. Ancak şu iyi bilinmelidir ki  iktidarın bu caydırma çabası kadın mücadelesini daha da güçlendirmiş daha da büyütmüştür. </w:t>
      </w:r>
    </w:p>
    <w:p w:rsidR="004D3B63" w:rsidRPr="00AE1CE9" w:rsidRDefault="004D3B63" w:rsidP="004D3B63">
      <w:pPr>
        <w:pStyle w:val="p1"/>
        <w:ind w:firstLine="708"/>
        <w:rPr>
          <w:rStyle w:val="s1"/>
          <w:rFonts w:ascii="Times New Roman" w:hAnsi="Times New Roman"/>
          <w:sz w:val="28"/>
          <w:szCs w:val="28"/>
        </w:rPr>
      </w:pPr>
    </w:p>
    <w:p w:rsidR="00AC2B54" w:rsidRPr="00AE1CE9" w:rsidRDefault="004D3B63" w:rsidP="00AE1CE9">
      <w:pPr>
        <w:ind w:firstLine="708"/>
        <w:jc w:val="both"/>
        <w:rPr>
          <w:rFonts w:ascii="Times New Roman" w:hAnsi="Times New Roman" w:cs="Times New Roman"/>
          <w:color w:val="201F1E"/>
          <w:sz w:val="28"/>
          <w:szCs w:val="28"/>
          <w:shd w:val="clear" w:color="auto" w:fill="FFFFFF"/>
        </w:rPr>
      </w:pPr>
      <w:r w:rsidRPr="00AE1CE9">
        <w:rPr>
          <w:rStyle w:val="s1"/>
          <w:rFonts w:ascii="Times New Roman" w:hAnsi="Times New Roman" w:cs="Times New Roman"/>
          <w:sz w:val="28"/>
          <w:szCs w:val="28"/>
        </w:rPr>
        <w:t>İktidarın darbe girişimini kendisine bir lütuf olarak görmesiyle beraber yüzbinlerce emekçi haksız ve hukuksuz bir şekilde ihraç edilmiştir. HDP’li tüm belediyelere kayyumlar atanmış ve yerel yönetimle</w:t>
      </w:r>
      <w:r w:rsidR="0090661B" w:rsidRPr="00AE1CE9">
        <w:rPr>
          <w:rStyle w:val="s1"/>
          <w:rFonts w:ascii="Times New Roman" w:hAnsi="Times New Roman" w:cs="Times New Roman"/>
          <w:sz w:val="28"/>
          <w:szCs w:val="28"/>
        </w:rPr>
        <w:t>r emekçilerini de hedef almışlardır</w:t>
      </w:r>
      <w:r w:rsidRPr="00AE1CE9">
        <w:rPr>
          <w:rStyle w:val="s1"/>
          <w:rFonts w:ascii="Times New Roman" w:hAnsi="Times New Roman" w:cs="Times New Roman"/>
          <w:sz w:val="28"/>
          <w:szCs w:val="28"/>
        </w:rPr>
        <w:t xml:space="preserve">. </w:t>
      </w:r>
      <w:r w:rsidR="00AC2B54" w:rsidRPr="00AE1CE9">
        <w:rPr>
          <w:rFonts w:ascii="Times New Roman" w:hAnsi="Times New Roman" w:cs="Times New Roman"/>
          <w:color w:val="201F1E"/>
          <w:sz w:val="28"/>
          <w:szCs w:val="28"/>
          <w:shd w:val="clear" w:color="auto" w:fill="FFFFFF"/>
        </w:rPr>
        <w:t xml:space="preserve">Sadece Diyarbakır ve ilçe belediyelerimizden toplam </w:t>
      </w:r>
      <w:r w:rsidR="009C7624">
        <w:rPr>
          <w:rFonts w:ascii="Times New Roman" w:hAnsi="Times New Roman" w:cs="Times New Roman"/>
          <w:color w:val="201F1E"/>
          <w:sz w:val="28"/>
          <w:szCs w:val="28"/>
          <w:shd w:val="clear" w:color="auto" w:fill="FFFFFF"/>
        </w:rPr>
        <w:t>420</w:t>
      </w:r>
      <w:r w:rsidR="00AC2B54" w:rsidRPr="00AE1CE9">
        <w:rPr>
          <w:rFonts w:ascii="Times New Roman" w:hAnsi="Times New Roman" w:cs="Times New Roman"/>
          <w:color w:val="201F1E"/>
          <w:sz w:val="28"/>
          <w:szCs w:val="28"/>
          <w:shd w:val="clear" w:color="auto" w:fill="FFFFFF"/>
        </w:rPr>
        <w:t xml:space="preserve"> üyemiz ihraç edilmiştir. İhraç edilen üyelerimiz ile ilgili herhangi bir disiplin cezası adli ya da idari hiçbir soruşturma olmaksızın hukuka aykırı bir şekilde ihraç edilmişlerdir. </w:t>
      </w:r>
      <w:r w:rsidR="00AC2B54" w:rsidRPr="00AE1CE9">
        <w:rPr>
          <w:rStyle w:val="s1"/>
          <w:rFonts w:ascii="Times New Roman" w:hAnsi="Times New Roman" w:cs="Times New Roman"/>
          <w:sz w:val="28"/>
          <w:szCs w:val="28"/>
        </w:rPr>
        <w:t>Çalışmaya devam eden ve kendilerine yakın olmayan</w:t>
      </w:r>
      <w:r w:rsidRPr="00AE1CE9">
        <w:rPr>
          <w:rStyle w:val="s1"/>
          <w:rFonts w:ascii="Times New Roman" w:hAnsi="Times New Roman" w:cs="Times New Roman"/>
          <w:sz w:val="28"/>
          <w:szCs w:val="28"/>
        </w:rPr>
        <w:t xml:space="preserve"> başta kadınlar olmak üzere </w:t>
      </w:r>
      <w:r w:rsidR="00AC2B54" w:rsidRPr="00AE1CE9">
        <w:rPr>
          <w:rStyle w:val="s1"/>
          <w:rFonts w:ascii="Times New Roman" w:hAnsi="Times New Roman" w:cs="Times New Roman"/>
          <w:sz w:val="28"/>
          <w:szCs w:val="28"/>
        </w:rPr>
        <w:t xml:space="preserve">tüm emekçilere </w:t>
      </w:r>
      <w:r w:rsidRPr="00AE1CE9">
        <w:rPr>
          <w:rStyle w:val="s1"/>
          <w:rFonts w:ascii="Times New Roman" w:hAnsi="Times New Roman" w:cs="Times New Roman"/>
          <w:sz w:val="28"/>
          <w:szCs w:val="28"/>
        </w:rPr>
        <w:t xml:space="preserve">sistematik </w:t>
      </w:r>
      <w:r w:rsidR="0090661B" w:rsidRPr="00AE1CE9">
        <w:rPr>
          <w:rStyle w:val="s1"/>
          <w:rFonts w:ascii="Times New Roman" w:hAnsi="Times New Roman" w:cs="Times New Roman"/>
          <w:sz w:val="28"/>
          <w:szCs w:val="28"/>
        </w:rPr>
        <w:t xml:space="preserve">bir şekilde </w:t>
      </w:r>
      <w:r w:rsidR="00AC2B54" w:rsidRPr="00AE1CE9">
        <w:rPr>
          <w:rStyle w:val="s1"/>
          <w:rFonts w:ascii="Times New Roman" w:hAnsi="Times New Roman" w:cs="Times New Roman"/>
          <w:sz w:val="28"/>
          <w:szCs w:val="28"/>
        </w:rPr>
        <w:t xml:space="preserve">mobing uygulanmış ve sürgünlere </w:t>
      </w:r>
      <w:r w:rsidRPr="00AE1CE9">
        <w:rPr>
          <w:rStyle w:val="s1"/>
          <w:rFonts w:ascii="Times New Roman" w:hAnsi="Times New Roman" w:cs="Times New Roman"/>
          <w:sz w:val="28"/>
          <w:szCs w:val="28"/>
        </w:rPr>
        <w:t>maruz bırak</w:t>
      </w:r>
      <w:r w:rsidR="00AC2B54" w:rsidRPr="00AE1CE9">
        <w:rPr>
          <w:rStyle w:val="s1"/>
          <w:rFonts w:ascii="Times New Roman" w:hAnsi="Times New Roman" w:cs="Times New Roman"/>
          <w:sz w:val="28"/>
          <w:szCs w:val="28"/>
        </w:rPr>
        <w:t xml:space="preserve">ılmışlardır. </w:t>
      </w:r>
    </w:p>
    <w:p w:rsidR="004D3B63" w:rsidRPr="00AE1CE9" w:rsidRDefault="004D3B63" w:rsidP="004D3B63">
      <w:pPr>
        <w:pStyle w:val="p1"/>
        <w:ind w:firstLine="708"/>
        <w:rPr>
          <w:rStyle w:val="s1"/>
          <w:rFonts w:ascii="Times New Roman" w:hAnsi="Times New Roman"/>
          <w:sz w:val="28"/>
          <w:szCs w:val="28"/>
        </w:rPr>
      </w:pPr>
    </w:p>
    <w:p w:rsidR="004D3B63" w:rsidRPr="00AE1CE9" w:rsidRDefault="004D3B63" w:rsidP="004D3B63">
      <w:pPr>
        <w:pStyle w:val="p1"/>
        <w:ind w:firstLine="708"/>
        <w:rPr>
          <w:rStyle w:val="s1"/>
          <w:rFonts w:ascii="Times New Roman" w:hAnsi="Times New Roman"/>
          <w:sz w:val="28"/>
          <w:szCs w:val="28"/>
        </w:rPr>
      </w:pPr>
    </w:p>
    <w:p w:rsidR="004D3B63" w:rsidRPr="00AE1CE9" w:rsidRDefault="004D3B63" w:rsidP="004D3B63">
      <w:pPr>
        <w:pStyle w:val="p1"/>
        <w:ind w:firstLine="708"/>
        <w:rPr>
          <w:rStyle w:val="s1"/>
          <w:rFonts w:ascii="Times New Roman" w:hAnsi="Times New Roman"/>
          <w:sz w:val="28"/>
          <w:szCs w:val="28"/>
        </w:rPr>
      </w:pPr>
      <w:r w:rsidRPr="00AE1CE9">
        <w:rPr>
          <w:rStyle w:val="s1"/>
          <w:rFonts w:ascii="Times New Roman" w:hAnsi="Times New Roman"/>
          <w:sz w:val="28"/>
          <w:szCs w:val="28"/>
        </w:rPr>
        <w:t>Bunun en somut örneği DİSKİ Genel Müdürlüğünde Kameraman kadrosunda çalışmaktayken kayyum yöneticileri ta</w:t>
      </w:r>
      <w:r w:rsidR="00844FE6" w:rsidRPr="00AE1CE9">
        <w:rPr>
          <w:rStyle w:val="s1"/>
          <w:rFonts w:ascii="Times New Roman" w:hAnsi="Times New Roman"/>
          <w:sz w:val="28"/>
          <w:szCs w:val="28"/>
        </w:rPr>
        <w:t xml:space="preserve">rafından </w:t>
      </w:r>
      <w:r w:rsidRPr="00AE1CE9">
        <w:rPr>
          <w:rStyle w:val="s1"/>
          <w:rFonts w:ascii="Times New Roman" w:hAnsi="Times New Roman"/>
          <w:sz w:val="28"/>
          <w:szCs w:val="28"/>
        </w:rPr>
        <w:t>bilgisayar</w:t>
      </w:r>
      <w:r w:rsidR="00844FE6" w:rsidRPr="00AE1CE9">
        <w:rPr>
          <w:rStyle w:val="s1"/>
          <w:rFonts w:ascii="Times New Roman" w:hAnsi="Times New Roman"/>
          <w:sz w:val="28"/>
          <w:szCs w:val="28"/>
        </w:rPr>
        <w:t>ına, odasına</w:t>
      </w:r>
      <w:r w:rsidRPr="00AE1CE9">
        <w:rPr>
          <w:rStyle w:val="s1"/>
          <w:rFonts w:ascii="Times New Roman" w:hAnsi="Times New Roman"/>
          <w:sz w:val="28"/>
          <w:szCs w:val="28"/>
        </w:rPr>
        <w:t xml:space="preserve"> ve arşivine el konularak </w:t>
      </w:r>
      <w:r w:rsidR="00844FE6" w:rsidRPr="00AE1CE9">
        <w:rPr>
          <w:rStyle w:val="s1"/>
          <w:rFonts w:ascii="Times New Roman" w:hAnsi="Times New Roman"/>
          <w:sz w:val="28"/>
          <w:szCs w:val="28"/>
        </w:rPr>
        <w:t>9 ay</w:t>
      </w:r>
      <w:r w:rsidR="00E10EFE">
        <w:rPr>
          <w:rStyle w:val="s1"/>
          <w:rFonts w:ascii="Times New Roman" w:hAnsi="Times New Roman"/>
          <w:sz w:val="28"/>
          <w:szCs w:val="28"/>
        </w:rPr>
        <w:t xml:space="preserve"> boyunca boş bir odada bir sanda</w:t>
      </w:r>
      <w:r w:rsidR="00844FE6" w:rsidRPr="00AE1CE9">
        <w:rPr>
          <w:rStyle w:val="s1"/>
          <w:rFonts w:ascii="Times New Roman" w:hAnsi="Times New Roman"/>
          <w:sz w:val="28"/>
          <w:szCs w:val="28"/>
        </w:rPr>
        <w:t xml:space="preserve">lye üzerinde mesaiye tabi tuttukları üyemiz Beyda YILDIZ olmuştur. </w:t>
      </w:r>
    </w:p>
    <w:p w:rsidR="00AE1CE9" w:rsidRDefault="00AE1CE9" w:rsidP="004D3B63">
      <w:pPr>
        <w:pStyle w:val="p1"/>
        <w:ind w:firstLine="708"/>
        <w:rPr>
          <w:rStyle w:val="s1"/>
          <w:rFonts w:ascii="Times New Roman" w:hAnsi="Times New Roman"/>
          <w:sz w:val="28"/>
          <w:szCs w:val="28"/>
        </w:rPr>
      </w:pPr>
    </w:p>
    <w:p w:rsidR="00844FE6" w:rsidRPr="00AE1CE9" w:rsidRDefault="00844FE6" w:rsidP="004D3B63">
      <w:pPr>
        <w:pStyle w:val="p1"/>
        <w:ind w:firstLine="708"/>
        <w:rPr>
          <w:rStyle w:val="s1"/>
          <w:rFonts w:ascii="Times New Roman" w:hAnsi="Times New Roman"/>
          <w:sz w:val="28"/>
          <w:szCs w:val="28"/>
        </w:rPr>
      </w:pPr>
      <w:r w:rsidRPr="00AE1CE9">
        <w:rPr>
          <w:rStyle w:val="s1"/>
          <w:rFonts w:ascii="Times New Roman" w:hAnsi="Times New Roman"/>
          <w:sz w:val="28"/>
          <w:szCs w:val="28"/>
        </w:rPr>
        <w:t xml:space="preserve">Akabinde Ergani ilçesine sürgün edilen üyemiz YILDIZ, kamu kurumlarında; devlet memurları yasasında ulaşım </w:t>
      </w:r>
      <w:proofErr w:type="gramStart"/>
      <w:r w:rsidRPr="00AE1CE9">
        <w:rPr>
          <w:rStyle w:val="s1"/>
          <w:rFonts w:ascii="Times New Roman" w:hAnsi="Times New Roman"/>
          <w:sz w:val="28"/>
          <w:szCs w:val="28"/>
        </w:rPr>
        <w:t>imkanı</w:t>
      </w:r>
      <w:proofErr w:type="gramEnd"/>
      <w:r w:rsidRPr="00AE1CE9">
        <w:rPr>
          <w:rStyle w:val="s1"/>
          <w:rFonts w:ascii="Times New Roman" w:hAnsi="Times New Roman"/>
          <w:sz w:val="28"/>
          <w:szCs w:val="28"/>
        </w:rPr>
        <w:t xml:space="preserve"> sağlanma zorunluluğu maddesine rağmen kendisine ulaşım imkanı sağlanmamıştır, üyemiz zor koşullar alt</w:t>
      </w:r>
      <w:r w:rsidR="00E10EFE">
        <w:rPr>
          <w:rStyle w:val="s1"/>
          <w:rFonts w:ascii="Times New Roman" w:hAnsi="Times New Roman"/>
          <w:sz w:val="28"/>
          <w:szCs w:val="28"/>
        </w:rPr>
        <w:t>ında işe gidip gelmiştir. Hazro</w:t>
      </w:r>
      <w:r w:rsidRPr="00AE1CE9">
        <w:rPr>
          <w:rStyle w:val="s1"/>
          <w:rFonts w:ascii="Times New Roman" w:hAnsi="Times New Roman"/>
          <w:sz w:val="28"/>
          <w:szCs w:val="28"/>
        </w:rPr>
        <w:t xml:space="preserve"> ilçesine gidip gelen üyemiz, yoğun stres ve maruz kaldığı baskıdan dolayı beyin kanaması geçirmiştir. </w:t>
      </w:r>
    </w:p>
    <w:p w:rsidR="00AE1CE9" w:rsidRDefault="00844FE6" w:rsidP="004D3B63">
      <w:pPr>
        <w:pStyle w:val="p1"/>
        <w:rPr>
          <w:rStyle w:val="s1"/>
          <w:rFonts w:ascii="Times New Roman" w:hAnsi="Times New Roman"/>
          <w:sz w:val="28"/>
          <w:szCs w:val="28"/>
        </w:rPr>
      </w:pPr>
      <w:r w:rsidRPr="00AE1CE9">
        <w:rPr>
          <w:rStyle w:val="s1"/>
          <w:rFonts w:ascii="Times New Roman" w:hAnsi="Times New Roman"/>
          <w:sz w:val="28"/>
          <w:szCs w:val="28"/>
        </w:rPr>
        <w:tab/>
      </w:r>
    </w:p>
    <w:p w:rsidR="004D3B63" w:rsidRPr="00AE1CE9" w:rsidRDefault="00844FE6" w:rsidP="00AE1CE9">
      <w:pPr>
        <w:pStyle w:val="p1"/>
        <w:ind w:firstLine="708"/>
        <w:rPr>
          <w:rStyle w:val="s1"/>
          <w:rFonts w:ascii="Times New Roman" w:hAnsi="Times New Roman"/>
          <w:sz w:val="28"/>
          <w:szCs w:val="28"/>
        </w:rPr>
      </w:pPr>
      <w:r w:rsidRPr="00AE1CE9">
        <w:rPr>
          <w:rStyle w:val="s1"/>
          <w:rFonts w:ascii="Times New Roman" w:hAnsi="Times New Roman"/>
          <w:sz w:val="28"/>
          <w:szCs w:val="28"/>
        </w:rPr>
        <w:t>Geçirdiği rahat</w:t>
      </w:r>
      <w:r w:rsidR="00E10EFE">
        <w:rPr>
          <w:rStyle w:val="s1"/>
          <w:rFonts w:ascii="Times New Roman" w:hAnsi="Times New Roman"/>
          <w:sz w:val="28"/>
          <w:szCs w:val="28"/>
        </w:rPr>
        <w:t>sız</w:t>
      </w:r>
      <w:r w:rsidRPr="00AE1CE9">
        <w:rPr>
          <w:rStyle w:val="s1"/>
          <w:rFonts w:ascii="Times New Roman" w:hAnsi="Times New Roman"/>
          <w:sz w:val="28"/>
          <w:szCs w:val="28"/>
        </w:rPr>
        <w:t xml:space="preserve">lıktan dolayı almış olduğu raporlar bile kayyum yöneticileri tarafından sorun haline getirilmiş ve işe gelmesi konusunda ciddi bir baskıyla karşı karşıya kalmıştır. </w:t>
      </w:r>
    </w:p>
    <w:p w:rsidR="00AE1CE9" w:rsidRDefault="00844FE6" w:rsidP="004D3B63">
      <w:pPr>
        <w:pStyle w:val="p1"/>
        <w:rPr>
          <w:rStyle w:val="s1"/>
          <w:rFonts w:ascii="Times New Roman" w:hAnsi="Times New Roman"/>
          <w:sz w:val="28"/>
          <w:szCs w:val="28"/>
        </w:rPr>
      </w:pPr>
      <w:r w:rsidRPr="00AE1CE9">
        <w:rPr>
          <w:rStyle w:val="s1"/>
          <w:rFonts w:ascii="Times New Roman" w:hAnsi="Times New Roman"/>
          <w:sz w:val="28"/>
          <w:szCs w:val="28"/>
        </w:rPr>
        <w:tab/>
      </w:r>
    </w:p>
    <w:p w:rsidR="00844FE6" w:rsidRPr="00AE1CE9" w:rsidRDefault="00844FE6" w:rsidP="00AE1CE9">
      <w:pPr>
        <w:pStyle w:val="p1"/>
        <w:ind w:firstLine="708"/>
        <w:rPr>
          <w:rStyle w:val="s1"/>
          <w:rFonts w:ascii="Times New Roman" w:hAnsi="Times New Roman"/>
          <w:sz w:val="28"/>
          <w:szCs w:val="28"/>
        </w:rPr>
      </w:pPr>
      <w:r w:rsidRPr="00AE1CE9">
        <w:rPr>
          <w:rStyle w:val="s1"/>
          <w:rFonts w:ascii="Times New Roman" w:hAnsi="Times New Roman"/>
          <w:sz w:val="28"/>
          <w:szCs w:val="28"/>
        </w:rPr>
        <w:t xml:space="preserve">Üyemiz bu zor sürecinde sendikamız aracılığıyla dava açmış asıl iş yeri ve ünvanlık kadrosunda çalışmak üzere işine geri dönmesi kararı alınmasına rağmen mahkeme kararını yok sayan kayyum zihniyeti üyemizi bu seferde Hazro ilçesine sürgün etmiştir. </w:t>
      </w:r>
      <w:r w:rsidR="009C7624">
        <w:rPr>
          <w:rStyle w:val="s1"/>
          <w:rFonts w:ascii="Times New Roman" w:hAnsi="Times New Roman"/>
          <w:sz w:val="28"/>
          <w:szCs w:val="28"/>
        </w:rPr>
        <w:t>Üyemiz</w:t>
      </w:r>
      <w:r w:rsidR="00E10EFE">
        <w:rPr>
          <w:rStyle w:val="s1"/>
          <w:rFonts w:ascii="Times New Roman" w:hAnsi="Times New Roman"/>
          <w:sz w:val="28"/>
          <w:szCs w:val="28"/>
        </w:rPr>
        <w:t xml:space="preserve"> Beyda YILDIZ</w:t>
      </w:r>
      <w:r w:rsidR="009C7624">
        <w:rPr>
          <w:rStyle w:val="s1"/>
          <w:rFonts w:ascii="Times New Roman" w:hAnsi="Times New Roman"/>
          <w:sz w:val="28"/>
          <w:szCs w:val="28"/>
        </w:rPr>
        <w:t xml:space="preserve"> </w:t>
      </w:r>
      <w:r w:rsidR="00E10EFE">
        <w:rPr>
          <w:rStyle w:val="s1"/>
          <w:rFonts w:ascii="Times New Roman" w:hAnsi="Times New Roman"/>
          <w:sz w:val="28"/>
          <w:szCs w:val="28"/>
        </w:rPr>
        <w:t xml:space="preserve">DicleÜniversitesi </w:t>
      </w:r>
      <w:r w:rsidR="00E10EFE">
        <w:rPr>
          <w:rStyle w:val="s1"/>
          <w:rFonts w:ascii="Times New Roman" w:hAnsi="Times New Roman"/>
          <w:sz w:val="28"/>
          <w:szCs w:val="28"/>
        </w:rPr>
        <w:lastRenderedPageBreak/>
        <w:t xml:space="preserve">Noroloji Ana Bilim Dalı’nın verdiği, </w:t>
      </w:r>
      <w:r w:rsidR="009C7624">
        <w:rPr>
          <w:rStyle w:val="s1"/>
          <w:rFonts w:ascii="Times New Roman" w:hAnsi="Times New Roman"/>
          <w:sz w:val="28"/>
          <w:szCs w:val="28"/>
        </w:rPr>
        <w:t>Nöroloji uzmanı ve yoğun bakım biriminin olduğu bir yerde çalışması gerekliliği raporuna rağmen b</w:t>
      </w:r>
      <w:r w:rsidRPr="00AE1CE9">
        <w:rPr>
          <w:rStyle w:val="s1"/>
          <w:rFonts w:ascii="Times New Roman" w:hAnsi="Times New Roman"/>
          <w:sz w:val="28"/>
          <w:szCs w:val="28"/>
        </w:rPr>
        <w:t xml:space="preserve">ir süre </w:t>
      </w:r>
      <w:r w:rsidR="00E10EFE">
        <w:rPr>
          <w:rStyle w:val="s1"/>
          <w:rFonts w:ascii="Times New Roman" w:hAnsi="Times New Roman"/>
          <w:sz w:val="28"/>
          <w:szCs w:val="28"/>
        </w:rPr>
        <w:t xml:space="preserve">Ergani’ye ardından yeniden Hazro’ya daha sonra da </w:t>
      </w:r>
      <w:r w:rsidRPr="00AE1CE9">
        <w:rPr>
          <w:rStyle w:val="s1"/>
          <w:rFonts w:ascii="Times New Roman" w:hAnsi="Times New Roman"/>
          <w:sz w:val="28"/>
          <w:szCs w:val="28"/>
        </w:rPr>
        <w:t xml:space="preserve">geçtiğimiz günlerde Silvan ilçesine sürgün edilmiştir. </w:t>
      </w:r>
    </w:p>
    <w:p w:rsidR="00844FE6" w:rsidRPr="00AE1CE9" w:rsidRDefault="00844FE6" w:rsidP="004D3B63">
      <w:pPr>
        <w:pStyle w:val="p1"/>
        <w:rPr>
          <w:rStyle w:val="s1"/>
          <w:rFonts w:ascii="Times New Roman" w:hAnsi="Times New Roman"/>
          <w:sz w:val="28"/>
          <w:szCs w:val="28"/>
        </w:rPr>
      </w:pPr>
      <w:r w:rsidRPr="00AE1CE9">
        <w:rPr>
          <w:rStyle w:val="s1"/>
          <w:rFonts w:ascii="Times New Roman" w:hAnsi="Times New Roman"/>
          <w:sz w:val="28"/>
          <w:szCs w:val="28"/>
        </w:rPr>
        <w:tab/>
      </w:r>
      <w:r w:rsidR="0090661B" w:rsidRPr="00AE1CE9">
        <w:rPr>
          <w:rStyle w:val="s1"/>
          <w:rFonts w:ascii="Times New Roman" w:hAnsi="Times New Roman"/>
          <w:sz w:val="28"/>
          <w:szCs w:val="28"/>
        </w:rPr>
        <w:t>İhraç edemediği emekçileri de bu denli mobbing ve sürgünlere maruz bırakarak</w:t>
      </w:r>
      <w:r w:rsidRPr="00AE1CE9">
        <w:rPr>
          <w:rStyle w:val="s1"/>
          <w:rFonts w:ascii="Times New Roman" w:hAnsi="Times New Roman"/>
          <w:sz w:val="28"/>
          <w:szCs w:val="28"/>
        </w:rPr>
        <w:t xml:space="preserve"> </w:t>
      </w:r>
      <w:r w:rsidR="0090661B" w:rsidRPr="00AE1CE9">
        <w:rPr>
          <w:rStyle w:val="s1"/>
          <w:rFonts w:ascii="Times New Roman" w:hAnsi="Times New Roman"/>
          <w:sz w:val="28"/>
          <w:szCs w:val="28"/>
        </w:rPr>
        <w:t xml:space="preserve">işten istifaya zorlayan kayyum zihniyetinden DİSKİ Genel Müdürü Fırat TUTŞİ hakkında sendika olarak suç duyurusunda bulunacağımızı buradan belirtiyoruz. </w:t>
      </w:r>
    </w:p>
    <w:p w:rsidR="0090661B" w:rsidRPr="00AE1CE9" w:rsidRDefault="0090661B" w:rsidP="004D3B63">
      <w:pPr>
        <w:pStyle w:val="p1"/>
        <w:rPr>
          <w:rStyle w:val="s1"/>
          <w:rFonts w:ascii="Times New Roman" w:hAnsi="Times New Roman"/>
          <w:sz w:val="28"/>
          <w:szCs w:val="28"/>
        </w:rPr>
      </w:pPr>
      <w:r w:rsidRPr="00AE1CE9">
        <w:rPr>
          <w:rStyle w:val="s1"/>
          <w:rFonts w:ascii="Times New Roman" w:hAnsi="Times New Roman"/>
          <w:sz w:val="28"/>
          <w:szCs w:val="28"/>
        </w:rPr>
        <w:tab/>
        <w:t xml:space="preserve">Bizler şunu iyi biliyoruz atamalarla gasp edilen belediyelere tekrar halkın iradesiyle seçilenler geri gelecek. Sizler gideceksiniz, bizler bu şehrin halkı, bu kurumların emekçileri olarak tüm haklarımızı geri alacağız. </w:t>
      </w:r>
    </w:p>
    <w:p w:rsidR="00AC2B54" w:rsidRPr="00AE1CE9" w:rsidRDefault="0090661B" w:rsidP="004D3B63">
      <w:pPr>
        <w:pStyle w:val="p1"/>
        <w:rPr>
          <w:rStyle w:val="s1"/>
          <w:rFonts w:ascii="Times New Roman" w:hAnsi="Times New Roman"/>
          <w:sz w:val="28"/>
          <w:szCs w:val="28"/>
        </w:rPr>
      </w:pPr>
      <w:r w:rsidRPr="00AE1CE9">
        <w:rPr>
          <w:rStyle w:val="s1"/>
          <w:rFonts w:ascii="Times New Roman" w:hAnsi="Times New Roman"/>
          <w:sz w:val="28"/>
          <w:szCs w:val="28"/>
        </w:rPr>
        <w:tab/>
        <w:t xml:space="preserve">Hem yaşamı hem de toplumsal değerleri katleden iktidar rejimi ve uzantısı olan kayyumları ne emekçiler ne de halk </w:t>
      </w:r>
      <w:r w:rsidR="00AC2B54" w:rsidRPr="00AE1CE9">
        <w:rPr>
          <w:rStyle w:val="s1"/>
          <w:rFonts w:ascii="Times New Roman" w:hAnsi="Times New Roman"/>
          <w:sz w:val="28"/>
          <w:szCs w:val="28"/>
        </w:rPr>
        <w:t>kabul görmemektedir.</w:t>
      </w:r>
    </w:p>
    <w:p w:rsidR="00AC2B54" w:rsidRPr="00AE1CE9" w:rsidRDefault="00AC2B54" w:rsidP="004D3B63">
      <w:pPr>
        <w:pStyle w:val="p1"/>
        <w:rPr>
          <w:rStyle w:val="s1"/>
          <w:rFonts w:ascii="Times New Roman" w:hAnsi="Times New Roman"/>
          <w:sz w:val="28"/>
          <w:szCs w:val="28"/>
        </w:rPr>
      </w:pPr>
    </w:p>
    <w:p w:rsidR="00AC2B54" w:rsidRPr="00AE1CE9" w:rsidRDefault="00AC2B54" w:rsidP="004D3B63">
      <w:pPr>
        <w:pStyle w:val="p1"/>
        <w:rPr>
          <w:rStyle w:val="s1"/>
          <w:rFonts w:ascii="Times New Roman" w:hAnsi="Times New Roman"/>
          <w:sz w:val="28"/>
          <w:szCs w:val="28"/>
        </w:rPr>
      </w:pPr>
    </w:p>
    <w:p w:rsidR="00AC2B54" w:rsidRPr="00AE1CE9" w:rsidRDefault="00AC2B54" w:rsidP="00AE1CE9">
      <w:pPr>
        <w:spacing w:before="60" w:after="60" w:line="288" w:lineRule="auto"/>
        <w:jc w:val="both"/>
        <w:rPr>
          <w:rFonts w:ascii="Times New Roman" w:hAnsi="Times New Roman" w:cs="Times New Roman"/>
          <w:sz w:val="28"/>
          <w:szCs w:val="28"/>
        </w:rPr>
      </w:pPr>
      <w:r w:rsidRPr="00AE1CE9">
        <w:rPr>
          <w:rFonts w:ascii="Times New Roman" w:hAnsi="Times New Roman" w:cs="Times New Roman"/>
          <w:sz w:val="28"/>
          <w:szCs w:val="28"/>
        </w:rPr>
        <w:t>Baskı ve sürgünler s</w:t>
      </w:r>
      <w:r w:rsidR="00AE1CE9" w:rsidRPr="00AE1CE9">
        <w:rPr>
          <w:rFonts w:ascii="Times New Roman" w:hAnsi="Times New Roman" w:cs="Times New Roman"/>
          <w:sz w:val="28"/>
          <w:szCs w:val="28"/>
        </w:rPr>
        <w:t>on bulsun</w:t>
      </w:r>
      <w:r w:rsidRPr="00AE1CE9">
        <w:rPr>
          <w:rFonts w:ascii="Times New Roman" w:hAnsi="Times New Roman" w:cs="Times New Roman"/>
          <w:sz w:val="28"/>
          <w:szCs w:val="28"/>
        </w:rPr>
        <w:t>.</w:t>
      </w:r>
    </w:p>
    <w:p w:rsidR="00AC2B54" w:rsidRPr="00AE1CE9" w:rsidRDefault="00AC2B54" w:rsidP="00AE1CE9">
      <w:pPr>
        <w:spacing w:before="60" w:after="60" w:line="288" w:lineRule="auto"/>
        <w:jc w:val="both"/>
        <w:rPr>
          <w:rFonts w:ascii="Times New Roman" w:hAnsi="Times New Roman" w:cs="Times New Roman"/>
          <w:sz w:val="28"/>
          <w:szCs w:val="28"/>
        </w:rPr>
      </w:pPr>
      <w:r w:rsidRPr="00AE1CE9">
        <w:rPr>
          <w:rFonts w:ascii="Times New Roman" w:hAnsi="Times New Roman" w:cs="Times New Roman"/>
          <w:sz w:val="28"/>
          <w:szCs w:val="28"/>
        </w:rPr>
        <w:t xml:space="preserve">Sürgün ve ihraç edilen emekçiler görevlerine derhal </w:t>
      </w:r>
      <w:r w:rsidR="00AE1CE9" w:rsidRPr="00AE1CE9">
        <w:rPr>
          <w:rFonts w:ascii="Times New Roman" w:hAnsi="Times New Roman" w:cs="Times New Roman"/>
          <w:sz w:val="28"/>
          <w:szCs w:val="28"/>
        </w:rPr>
        <w:t>iade edilsin</w:t>
      </w:r>
      <w:r w:rsidRPr="00AE1CE9">
        <w:rPr>
          <w:rFonts w:ascii="Times New Roman" w:hAnsi="Times New Roman" w:cs="Times New Roman"/>
          <w:sz w:val="28"/>
          <w:szCs w:val="28"/>
        </w:rPr>
        <w:t>.</w:t>
      </w:r>
    </w:p>
    <w:p w:rsidR="00AC2B54" w:rsidRPr="00AE1CE9" w:rsidRDefault="00AC2B54" w:rsidP="00AE1CE9">
      <w:pPr>
        <w:spacing w:before="60" w:after="60" w:line="288" w:lineRule="auto"/>
        <w:jc w:val="both"/>
        <w:rPr>
          <w:rFonts w:ascii="Times New Roman" w:hAnsi="Times New Roman" w:cs="Times New Roman"/>
          <w:sz w:val="28"/>
          <w:szCs w:val="28"/>
        </w:rPr>
      </w:pPr>
      <w:r w:rsidRPr="00AE1CE9">
        <w:rPr>
          <w:rFonts w:ascii="Times New Roman" w:hAnsi="Times New Roman" w:cs="Times New Roman"/>
          <w:sz w:val="28"/>
          <w:szCs w:val="28"/>
        </w:rPr>
        <w:t>Atanmışlar Değil, Seçilmişler Yönetsin.</w:t>
      </w:r>
    </w:p>
    <w:p w:rsidR="00AE1CE9" w:rsidRPr="00AE1CE9" w:rsidRDefault="00AE1CE9" w:rsidP="00AC2B54">
      <w:pPr>
        <w:spacing w:before="60" w:after="60" w:line="288" w:lineRule="auto"/>
        <w:ind w:firstLine="567"/>
        <w:jc w:val="both"/>
        <w:rPr>
          <w:rFonts w:ascii="Times New Roman" w:hAnsi="Times New Roman" w:cs="Times New Roman"/>
          <w:sz w:val="28"/>
          <w:szCs w:val="28"/>
        </w:rPr>
      </w:pPr>
    </w:p>
    <w:p w:rsidR="00AE1CE9" w:rsidRPr="00AE1CE9" w:rsidRDefault="00AE1CE9" w:rsidP="00AE1CE9">
      <w:pPr>
        <w:spacing w:before="60" w:after="60" w:line="288" w:lineRule="auto"/>
        <w:jc w:val="both"/>
        <w:rPr>
          <w:rFonts w:ascii="Times New Roman" w:hAnsi="Times New Roman" w:cs="Times New Roman"/>
          <w:b/>
          <w:sz w:val="28"/>
          <w:szCs w:val="28"/>
        </w:rPr>
      </w:pPr>
      <w:r w:rsidRPr="00AE1CE9">
        <w:rPr>
          <w:rFonts w:ascii="Times New Roman" w:hAnsi="Times New Roman" w:cs="Times New Roman"/>
          <w:b/>
          <w:sz w:val="28"/>
          <w:szCs w:val="28"/>
        </w:rPr>
        <w:t>AMED EMEK ve DEMOKRASİ PLATFORMU</w:t>
      </w:r>
    </w:p>
    <w:p w:rsidR="00AC2B54" w:rsidRPr="00AE1CE9" w:rsidRDefault="00AC2B54" w:rsidP="004D3B63">
      <w:pPr>
        <w:pStyle w:val="p1"/>
        <w:rPr>
          <w:rStyle w:val="s1"/>
          <w:rFonts w:ascii="Times New Roman" w:hAnsi="Times New Roman"/>
          <w:sz w:val="28"/>
          <w:szCs w:val="28"/>
        </w:rPr>
      </w:pPr>
    </w:p>
    <w:p w:rsidR="004D3B63" w:rsidRPr="00AE1CE9" w:rsidRDefault="004D3B63" w:rsidP="004D3B63">
      <w:pPr>
        <w:pStyle w:val="p1"/>
        <w:rPr>
          <w:rFonts w:ascii="Times New Roman" w:hAnsi="Times New Roman"/>
          <w:sz w:val="28"/>
          <w:szCs w:val="28"/>
        </w:rPr>
      </w:pPr>
    </w:p>
    <w:p w:rsidR="00233338" w:rsidRPr="00AE1CE9" w:rsidRDefault="00233338">
      <w:pPr>
        <w:rPr>
          <w:rFonts w:ascii="Times New Roman" w:hAnsi="Times New Roman" w:cs="Times New Roman"/>
          <w:sz w:val="28"/>
          <w:szCs w:val="28"/>
        </w:rPr>
      </w:pPr>
    </w:p>
    <w:sectPr w:rsidR="00233338" w:rsidRPr="00AE1CE9" w:rsidSect="00046029">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ppleSystemUIFont">
    <w:altName w:val="Cambria"/>
    <w:charset w:val="00"/>
    <w:family w:val="roman"/>
    <w:pitch w:val="default"/>
    <w:sig w:usb0="00000000" w:usb1="00000000" w:usb2="00000000" w:usb3="00000000" w:csb0="00000000" w:csb1="00000000"/>
  </w:font>
  <w:font w:name=".SFUI-Regular">
    <w:altName w:val="Cambria"/>
    <w:charset w:val="00"/>
    <w:family w:val="roman"/>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D3B63"/>
    <w:rsid w:val="00046029"/>
    <w:rsid w:val="001A374A"/>
    <w:rsid w:val="002038A8"/>
    <w:rsid w:val="00233338"/>
    <w:rsid w:val="00273FDF"/>
    <w:rsid w:val="002C5D94"/>
    <w:rsid w:val="003A5018"/>
    <w:rsid w:val="004D3B63"/>
    <w:rsid w:val="005E1521"/>
    <w:rsid w:val="00724467"/>
    <w:rsid w:val="00823AD4"/>
    <w:rsid w:val="00844FE6"/>
    <w:rsid w:val="008A71E8"/>
    <w:rsid w:val="008B32F0"/>
    <w:rsid w:val="0090661B"/>
    <w:rsid w:val="0092413B"/>
    <w:rsid w:val="009C1715"/>
    <w:rsid w:val="009C7624"/>
    <w:rsid w:val="00AA1AC5"/>
    <w:rsid w:val="00AC2B54"/>
    <w:rsid w:val="00AE1CE9"/>
    <w:rsid w:val="00B71029"/>
    <w:rsid w:val="00B87FC9"/>
    <w:rsid w:val="00C33403"/>
    <w:rsid w:val="00C6141E"/>
    <w:rsid w:val="00C93DD8"/>
    <w:rsid w:val="00CC48AD"/>
    <w:rsid w:val="00D61935"/>
    <w:rsid w:val="00D7648F"/>
    <w:rsid w:val="00D805AA"/>
    <w:rsid w:val="00E10EFE"/>
    <w:rsid w:val="00F4526B"/>
    <w:rsid w:val="00F57EB1"/>
    <w:rsid w:val="00F94608"/>
    <w:rsid w:val="00FD39F8"/>
    <w:rsid w:val="00FF21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3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1">
    <w:name w:val="p1"/>
    <w:basedOn w:val="Normal"/>
    <w:rsid w:val="004D3B63"/>
    <w:pPr>
      <w:spacing w:after="0"/>
      <w:jc w:val="left"/>
    </w:pPr>
    <w:rPr>
      <w:rFonts w:ascii=".AppleSystemUIFont" w:eastAsiaTheme="minorEastAsia" w:hAnsi=".AppleSystemUIFont" w:cs="Times New Roman"/>
      <w:sz w:val="26"/>
      <w:szCs w:val="26"/>
      <w:lang w:eastAsia="tr-TR"/>
    </w:rPr>
  </w:style>
  <w:style w:type="character" w:customStyle="1" w:styleId="s1">
    <w:name w:val="s1"/>
    <w:basedOn w:val="VarsaylanParagrafYazTipi"/>
    <w:rsid w:val="004D3B63"/>
    <w:rPr>
      <w:rFonts w:ascii=".SFUI-Regular" w:hAnsi=".SFUI-Regular" w:hint="default"/>
      <w:b w:val="0"/>
      <w:bCs w:val="0"/>
      <w:i w:val="0"/>
      <w:iCs w:val="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511</Words>
  <Characters>2917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4</cp:revision>
  <cp:lastPrinted>2022-09-21T08:56:00Z</cp:lastPrinted>
  <dcterms:created xsi:type="dcterms:W3CDTF">2022-09-19T10:01:00Z</dcterms:created>
  <dcterms:modified xsi:type="dcterms:W3CDTF">2022-09-21T08:56:00Z</dcterms:modified>
</cp:coreProperties>
</file>